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5"/>
        <w:gridCol w:w="1532"/>
        <w:gridCol w:w="1461"/>
      </w:tblGrid>
      <w:tr w:rsidR="00561AC2" w:rsidTr="00546AC1">
        <w:trPr>
          <w:trHeight w:val="315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pStyle w:val="Otsikko4"/>
              <w:rPr>
                <w:rFonts w:eastAsia="Arial Unicode MS"/>
                <w:color w:val="333399"/>
              </w:rPr>
            </w:pPr>
            <w:bookmarkStart w:id="0" w:name="_GoBack"/>
            <w:bookmarkEnd w:id="0"/>
            <w:r>
              <w:rPr>
                <w:color w:val="333399"/>
              </w:rPr>
              <w:t>Henkilökohtainen perehdytyssuunnitelma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7458" w:rsidRDefault="006E7458" w:rsidP="006E7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Tampereen kaupunki</w:t>
            </w:r>
            <w:r w:rsidR="00480B2E">
              <w:rPr>
                <w:rFonts w:cs="Arial"/>
                <w:sz w:val="20"/>
              </w:rPr>
              <w:t>/</w:t>
            </w:r>
          </w:p>
          <w:p w:rsidR="006E7458" w:rsidRPr="006E7458" w:rsidRDefault="006E7458" w:rsidP="006E745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Varhaiskasvatus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49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Muistilista toimii sekä perehdyttäjän että perehtyjän apuna. Listasta voi poistaa tai siihen voi lisätä tarvittavia osa-alueita.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cantSplit/>
          <w:trHeight w:val="255"/>
        </w:trPr>
        <w:tc>
          <w:tcPr>
            <w:tcW w:w="6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Uuden työntekijän nimi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Perehdyttäjä/ henkilökohtainen ohjaaja</w:t>
            </w:r>
          </w:p>
        </w:tc>
      </w:tr>
      <w:tr w:rsidR="00561AC2" w:rsidTr="00546AC1">
        <w:trPr>
          <w:cantSplit/>
          <w:trHeight w:val="255"/>
        </w:trPr>
        <w:tc>
          <w:tcPr>
            <w:tcW w:w="6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561AC2" w:rsidTr="00546AC1">
        <w:trPr>
          <w:cantSplit/>
          <w:trHeight w:val="255"/>
        </w:trPr>
        <w:tc>
          <w:tcPr>
            <w:tcW w:w="6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Työyksikkö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cantSplit/>
          <w:trHeight w:val="165"/>
        </w:trPr>
        <w:tc>
          <w:tcPr>
            <w:tcW w:w="6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cantSplit/>
          <w:trHeight w:val="255"/>
        </w:trPr>
        <w:tc>
          <w:tcPr>
            <w:tcW w:w="6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Perehdytyksen palautekeskustelu (pvm)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cantSplit/>
          <w:trHeight w:val="73"/>
        </w:trPr>
        <w:tc>
          <w:tcPr>
            <w:tcW w:w="6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color w:val="333399"/>
                <w:sz w:val="20"/>
              </w:rPr>
            </w:pPr>
            <w:r>
              <w:rPr>
                <w:rFonts w:cs="Arial"/>
                <w:b/>
                <w:bCs/>
                <w:color w:val="333399"/>
                <w:sz w:val="20"/>
              </w:rPr>
              <w:t>Aihe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color w:val="333399"/>
                <w:sz w:val="20"/>
              </w:rPr>
            </w:pPr>
            <w:r>
              <w:rPr>
                <w:rFonts w:cs="Arial"/>
                <w:b/>
                <w:bCs/>
                <w:color w:val="333399"/>
                <w:sz w:val="20"/>
              </w:rPr>
              <w:t>Asia hoidettu (pvm)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color w:val="333399"/>
                <w:sz w:val="20"/>
              </w:rPr>
            </w:pPr>
            <w:r>
              <w:rPr>
                <w:rFonts w:cs="Arial"/>
                <w:b/>
                <w:bCs/>
                <w:color w:val="333399"/>
                <w:sz w:val="20"/>
              </w:rPr>
              <w:t>Perehdyttäjänä toimi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pStyle w:val="Otsikko5"/>
              <w:rPr>
                <w:rFonts w:eastAsia="Arial Unicode MS"/>
              </w:rPr>
            </w:pPr>
            <w:r>
              <w:t>ENNEN TYÖSUHTEEN ALKAMISTA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Viranhaltijan päätös uuden työtekijän/</w:t>
            </w:r>
            <w:r w:rsidR="00581CC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viranhaltijan ottamisesta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6E78D8" w:rsidP="006E78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Todistusten </w:t>
            </w:r>
            <w:r w:rsidR="001913BB">
              <w:rPr>
                <w:rFonts w:cs="Arial"/>
                <w:sz w:val="20"/>
              </w:rPr>
              <w:t>tarkistaminen</w:t>
            </w:r>
            <w:r>
              <w:rPr>
                <w:rFonts w:cs="Arial"/>
                <w:sz w:val="20"/>
              </w:rPr>
              <w:t xml:space="preserve">, rikosrekisteriote tarvittaessa, </w:t>
            </w:r>
          </w:p>
          <w:p w:rsidR="006E78D8" w:rsidRDefault="006E78D8" w:rsidP="006E78D8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työhöntulotarkastus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Työsopimuksen allekirjoittaminen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Perehdyttämissuunnitelman laatiminen ja perehdytyksen  </w:t>
            </w:r>
            <w:r>
              <w:rPr>
                <w:rFonts w:cs="Arial"/>
                <w:sz w:val="20"/>
              </w:rPr>
              <w:br/>
              <w:t>valmisteleminen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Vastuuhenkilön nimeäminen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Työyhteisölle kerrottu uudesta työntekijästä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Työtila ja työväline järjestelyt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1AC2" w:rsidRDefault="001913B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Tarvittavat sähköpostitunnukset, käyttöoikeudet, puhelinnumero,</w:t>
            </w:r>
          </w:p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avaimet ja uuden henkilön tietojen ilmoittaminen tarvittaville tahoille (puhelinluettelo jne.)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Ensimmäisten työtehtävien suunnittelu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11E9" w:rsidRDefault="009611E9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Tutustuminen työyhteisöön, kasvattajatiimiin ja lapsiryhmään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11E9" w:rsidRDefault="009611E9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11E9" w:rsidRDefault="009611E9" w:rsidP="00D71CD9">
            <w:pPr>
              <w:rPr>
                <w:rFonts w:cs="Arial"/>
                <w:sz w:val="20"/>
              </w:rPr>
            </w:pP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ENSIMMÄISTEN TYÖPÄIVIEN AIKANA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Uuden työntekijän vastanottaminen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cs="Arial"/>
                <w:sz w:val="20"/>
              </w:rPr>
            </w:pPr>
          </w:p>
        </w:tc>
      </w:tr>
      <w:tr w:rsidR="00561AC2" w:rsidTr="00546AC1">
        <w:trPr>
          <w:trHeight w:val="49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972238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Uuden työntekijän opas</w:t>
            </w:r>
            <w:r w:rsidR="00F87160">
              <w:rPr>
                <w:rFonts w:cs="Arial"/>
                <w:sz w:val="20"/>
              </w:rPr>
              <w:t xml:space="preserve"> </w:t>
            </w:r>
            <w:r w:rsidR="001913BB">
              <w:rPr>
                <w:rFonts w:cs="Arial"/>
                <w:sz w:val="20"/>
              </w:rPr>
              <w:t>annetaan työntekijälle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Alkukeskustelu uuden työntekijän kanssa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BE1B7C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Perehdyttämissuunnitelman tarkistaminen uuden työntekijän kanssa</w:t>
            </w:r>
            <w:r w:rsidR="00CD5EBA">
              <w:rPr>
                <w:rFonts w:cs="Arial"/>
                <w:sz w:val="20"/>
              </w:rPr>
              <w:t xml:space="preserve"> </w:t>
            </w:r>
            <w:r w:rsidR="000A3A3B">
              <w:rPr>
                <w:rFonts w:cs="Arial"/>
                <w:sz w:val="20"/>
              </w:rPr>
              <w:t>(</w:t>
            </w:r>
            <w:r w:rsidR="00BE1B7C">
              <w:rPr>
                <w:rFonts w:cs="Arial"/>
                <w:sz w:val="20"/>
              </w:rPr>
              <w:t xml:space="preserve">keskeiset </w:t>
            </w:r>
            <w:r w:rsidR="00CD5EBA">
              <w:rPr>
                <w:rFonts w:cs="Arial"/>
                <w:sz w:val="20"/>
              </w:rPr>
              <w:t>työtehtävät</w:t>
            </w:r>
            <w:r w:rsidR="000A3A3B">
              <w:rPr>
                <w:rFonts w:cs="Arial"/>
                <w:sz w:val="20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7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Verokortin lähettämine</w:t>
            </w:r>
            <w:r w:rsidR="00550377">
              <w:rPr>
                <w:rFonts w:cs="Arial"/>
                <w:sz w:val="20"/>
              </w:rPr>
              <w:t>n (Koppari, palkat1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B3531C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Työtovereiden </w:t>
            </w:r>
            <w:r w:rsidR="0089359B">
              <w:rPr>
                <w:rFonts w:cs="Arial"/>
                <w:sz w:val="20"/>
              </w:rPr>
              <w:t>esittely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DCF" w:rsidRDefault="0095473D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Työhön opastaminen</w:t>
            </w:r>
            <w:r w:rsidR="00945DC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="00945DCF">
              <w:rPr>
                <w:rFonts w:cs="Arial"/>
                <w:sz w:val="20"/>
              </w:rPr>
              <w:t>työntekijä tiimin jäsenenä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DCF" w:rsidRDefault="00945DCF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DCF" w:rsidRDefault="00945DCF" w:rsidP="00D71CD9">
            <w:pPr>
              <w:rPr>
                <w:rFonts w:cs="Arial"/>
                <w:sz w:val="20"/>
              </w:rPr>
            </w:pP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C374D6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Työaika/ </w:t>
            </w:r>
            <w:r w:rsidR="001913BB">
              <w:rPr>
                <w:rFonts w:cs="Arial"/>
                <w:sz w:val="20"/>
              </w:rPr>
              <w:t>työajan seuranta</w:t>
            </w:r>
            <w:r w:rsidR="007D6EBA">
              <w:rPr>
                <w:rFonts w:cs="Arial"/>
                <w:sz w:val="20"/>
              </w:rPr>
              <w:t xml:space="preserve"> (työvuoroluettelot)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Kiinteistö kulkureitteineen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Yhteiset tauko- ja sosiaalitilat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Paikoitus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Puhelimien käyttö</w:t>
            </w:r>
            <w:r w:rsidR="00873F19">
              <w:rPr>
                <w:rFonts w:cs="Arial"/>
                <w:sz w:val="20"/>
              </w:rPr>
              <w:t>, tietotekniset välineet (tärkeät puhelinnumerot, sähköposti, Päikky, Tasku)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Henkilökortti ja sen käyttö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Työtarvikkeiden hankinta, tarvikevarasto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Työpaikkaruokailu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Palvelusuhteiden ehtojen läpikäynti esim. koeaika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Palkka ja sen maksaminen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6B266F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Poissaoloista ilmoittaminen</w:t>
            </w:r>
            <w:r w:rsidR="006B266F">
              <w:rPr>
                <w:rFonts w:cs="Arial"/>
                <w:sz w:val="20"/>
              </w:rPr>
              <w:t xml:space="preserve"> (sairastuminen, Tullinkulman työterveys ja muu poissaolo, E</w:t>
            </w:r>
            <w:r w:rsidR="00FF7EFF">
              <w:rPr>
                <w:rFonts w:cs="Arial"/>
                <w:sz w:val="20"/>
              </w:rPr>
              <w:t>ssi-järjestelmä</w:t>
            </w:r>
            <w:r w:rsidR="006B266F">
              <w:rPr>
                <w:rFonts w:cs="Arial"/>
                <w:sz w:val="20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Työturvallisuus</w:t>
            </w:r>
            <w:r w:rsidR="00967FFA">
              <w:rPr>
                <w:rFonts w:cs="Arial"/>
                <w:sz w:val="20"/>
              </w:rPr>
              <w:t xml:space="preserve"> (työturvamonitori)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Lisätietojen antajien nimeäminen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  <w:b/>
                <w:bCs/>
                <w:sz w:val="20"/>
              </w:rPr>
              <w:t>ENSIMMÄISEN VIIKON AIKANA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3269D9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</w:t>
            </w:r>
            <w:r w:rsidR="001913BB">
              <w:rPr>
                <w:rFonts w:cs="Arial"/>
                <w:sz w:val="20"/>
              </w:rPr>
              <w:t xml:space="preserve"> t</w:t>
            </w:r>
            <w:r w:rsidR="00A4270E">
              <w:rPr>
                <w:rFonts w:cs="Arial"/>
                <w:sz w:val="20"/>
              </w:rPr>
              <w:t>yö</w:t>
            </w:r>
            <w:r w:rsidR="00513624">
              <w:rPr>
                <w:rFonts w:cs="Arial"/>
                <w:sz w:val="20"/>
              </w:rPr>
              <w:t xml:space="preserve"> ja sen kytkeminen </w:t>
            </w:r>
            <w:r w:rsidR="001913BB">
              <w:rPr>
                <w:rFonts w:cs="Arial"/>
                <w:sz w:val="20"/>
              </w:rPr>
              <w:t>kaupungin toimintaan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Oman organisaation ja strategian esittely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Työmenetelmien opettaminen</w:t>
            </w:r>
            <w:r w:rsidR="002033F8">
              <w:rPr>
                <w:rFonts w:cs="Arial"/>
                <w:sz w:val="20"/>
              </w:rPr>
              <w:t xml:space="preserve"> (tiimisopimus)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3F5F" w:rsidRDefault="00FE3F5F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Työtä ohjaavat asiakirjat (vasu, eo-suunnitelma)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3F5F" w:rsidRDefault="00FE3F5F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3F5F" w:rsidRDefault="00FE3F5F" w:rsidP="00D71CD9">
            <w:pPr>
              <w:rPr>
                <w:rFonts w:cs="Arial"/>
                <w:sz w:val="20"/>
              </w:rPr>
            </w:pP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128" w:rsidRDefault="00A71128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Työntekijän oikeudet, velvollisuudet ja vastuut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128" w:rsidRDefault="00A71128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1128" w:rsidRDefault="00A71128" w:rsidP="00D71CD9">
            <w:pPr>
              <w:rPr>
                <w:rFonts w:cs="Arial"/>
                <w:sz w:val="20"/>
              </w:rPr>
            </w:pP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848" w:rsidRDefault="0027227B" w:rsidP="00D71CD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Varhaiskasvatuksen </w:t>
            </w:r>
            <w:r w:rsidR="0054650F">
              <w:rPr>
                <w:rFonts w:cs="Arial"/>
                <w:sz w:val="20"/>
              </w:rPr>
              <w:t>erityisopettaja ja</w:t>
            </w:r>
            <w:r w:rsidR="00620848">
              <w:rPr>
                <w:rFonts w:cs="Arial"/>
                <w:sz w:val="20"/>
              </w:rPr>
              <w:t xml:space="preserve"> yhteistyökumppanit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848" w:rsidRDefault="00620848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0848" w:rsidRDefault="00620848" w:rsidP="00D71CD9">
            <w:pPr>
              <w:rPr>
                <w:rFonts w:cs="Arial"/>
                <w:sz w:val="20"/>
              </w:rPr>
            </w:pP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Lomat ja muut vapaat</w:t>
            </w:r>
            <w:r w:rsidR="00BA17FF">
              <w:rPr>
                <w:rFonts w:cs="Arial"/>
                <w:sz w:val="20"/>
              </w:rPr>
              <w:t xml:space="preserve"> (Essi-järjestelmä)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271AEF" w:rsidP="00897CCF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Henkilöstöedut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271AEF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Salassapitovelvollisuus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Tietoturva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EB39C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Tiedotuskäytännöt (</w:t>
            </w:r>
            <w:r w:rsidR="00D1410B">
              <w:rPr>
                <w:rFonts w:cs="Arial"/>
                <w:sz w:val="20"/>
              </w:rPr>
              <w:t xml:space="preserve">palaverikäytännöt, </w:t>
            </w:r>
            <w:r w:rsidR="00EB39C9">
              <w:rPr>
                <w:rFonts w:cs="Arial"/>
                <w:sz w:val="20"/>
              </w:rPr>
              <w:t xml:space="preserve">henkilöstölehti Kopa-uutiset, </w:t>
            </w:r>
            <w:r w:rsidR="003B0E1D">
              <w:rPr>
                <w:rFonts w:cs="Arial"/>
                <w:sz w:val="20"/>
              </w:rPr>
              <w:t xml:space="preserve">Tasku, </w:t>
            </w:r>
            <w:r>
              <w:rPr>
                <w:rFonts w:cs="Arial"/>
                <w:sz w:val="20"/>
              </w:rPr>
              <w:t>tiedotteet)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366B" w:rsidRDefault="0073366B" w:rsidP="00EB39C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Työyhteisön pelisäännöt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366B" w:rsidRDefault="0073366B" w:rsidP="00D71CD9">
            <w:pPr>
              <w:rPr>
                <w:rFonts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366B" w:rsidRDefault="0073366B" w:rsidP="00D71CD9">
            <w:pPr>
              <w:rPr>
                <w:rFonts w:cs="Arial"/>
                <w:sz w:val="20"/>
              </w:rPr>
            </w:pP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Toiminta poikkeustilanteessa ja onnettomuuksissa (tulipalo, ensiapu yms.)</w:t>
            </w:r>
            <w:r w:rsidR="00E97980">
              <w:rPr>
                <w:rFonts w:cs="Arial"/>
                <w:sz w:val="20"/>
              </w:rPr>
              <w:t>, pelastussuunnitelma</w:t>
            </w:r>
            <w:r w:rsidR="00723B14">
              <w:rPr>
                <w:rFonts w:cs="Arial"/>
                <w:sz w:val="20"/>
              </w:rPr>
              <w:t>, turvallisuuskansio,</w:t>
            </w:r>
            <w:r w:rsidR="00A323C9">
              <w:rPr>
                <w:rFonts w:cs="Arial"/>
                <w:sz w:val="20"/>
              </w:rPr>
              <w:t xml:space="preserve"> muut turvallisuusohjeet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Paperi-, ym. jätteiden lajittelu ja keräys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ENSIMMÄISEN KUUKAUDEN AIKANA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F72CCD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Työterveyshuolto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2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Työyksikön omat kehittämis-/koulutushankkeet, koulutukset</w:t>
            </w:r>
            <w:r w:rsidR="00836CA6">
              <w:rPr>
                <w:rFonts w:cs="Arial"/>
                <w:sz w:val="20"/>
              </w:rPr>
              <w:t xml:space="preserve"> (oman yksikön painotukset, kaupunkitason työryhmät ja projektit)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Konsernihallinnon ja muiden koulutukset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Työkyvyn ylläpito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Omaehtoinen opiskelu ja sen tukeminen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76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Kaupungin/ oman yksikön virkistys- ja harrastustoiminta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Yhteistoiminta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4F0E7E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Työsuojelu </w:t>
            </w:r>
            <w:r w:rsidR="00240797">
              <w:rPr>
                <w:rFonts w:cs="Arial"/>
                <w:sz w:val="20"/>
              </w:rPr>
              <w:t>ja sen toiminta, luottamushenkilöjärjestelmä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PEREHDTYSJAKSON LOPULLA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Palautekeskustelu perehdyttämisestä </w:t>
            </w:r>
            <w:r w:rsidR="00415F3A">
              <w:rPr>
                <w:rFonts w:cs="Arial"/>
                <w:sz w:val="20"/>
              </w:rPr>
              <w:t>(perehdytysprosessin läpikäynti, työntekijän palaute rekrytointi- ja perehdyttämisprosessista)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 xml:space="preserve">Ensimmäinen kehityskeskustelu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Uusi työntekijä osallistunut kaupungin uusien työntekijöiden koulutukseen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61AC2" w:rsidTr="00546AC1">
        <w:trPr>
          <w:trHeight w:val="510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Oma esimies tut</w:t>
            </w:r>
            <w:r w:rsidR="002B6786">
              <w:rPr>
                <w:rFonts w:cs="Arial"/>
                <w:sz w:val="20"/>
              </w:rPr>
              <w:t>ustunut perehdytysprosessiin ja</w:t>
            </w:r>
            <w:r>
              <w:rPr>
                <w:rFonts w:cs="Arial"/>
                <w:sz w:val="20"/>
              </w:rPr>
              <w:t xml:space="preserve"> tarkistanut listan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546AC1" w:rsidTr="00546AC1">
        <w:trPr>
          <w:trHeight w:val="255"/>
        </w:trPr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13BB" w:rsidRDefault="001913BB" w:rsidP="00D71CD9">
            <w:pPr>
              <w:rPr>
                <w:rFonts w:eastAsia="Arial Unicode MS"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</w:tbl>
    <w:p w:rsidR="00437A3C" w:rsidRDefault="00437A3C" w:rsidP="00437A3C"/>
    <w:p w:rsidR="00437A3C" w:rsidRPr="00437A3C" w:rsidRDefault="00437A3C" w:rsidP="00437A3C"/>
    <w:sectPr w:rsidR="00437A3C" w:rsidRPr="00437A3C" w:rsidSect="0057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BB" w:rsidRDefault="001913BB" w:rsidP="00C92B97">
      <w:r>
        <w:separator/>
      </w:r>
    </w:p>
  </w:endnote>
  <w:endnote w:type="continuationSeparator" w:id="0">
    <w:p w:rsidR="001913BB" w:rsidRDefault="001913BB" w:rsidP="00C9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BB" w:rsidRDefault="001913BB" w:rsidP="00C92B97">
      <w:r>
        <w:separator/>
      </w:r>
    </w:p>
  </w:footnote>
  <w:footnote w:type="continuationSeparator" w:id="0">
    <w:p w:rsidR="001913BB" w:rsidRDefault="001913BB" w:rsidP="00C9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BB"/>
    <w:rsid w:val="0002531C"/>
    <w:rsid w:val="000A3A3B"/>
    <w:rsid w:val="00100837"/>
    <w:rsid w:val="00134E04"/>
    <w:rsid w:val="001913BB"/>
    <w:rsid w:val="00195004"/>
    <w:rsid w:val="001B6F80"/>
    <w:rsid w:val="002033F8"/>
    <w:rsid w:val="00240797"/>
    <w:rsid w:val="00271AEF"/>
    <w:rsid w:val="0027227B"/>
    <w:rsid w:val="002B3A2B"/>
    <w:rsid w:val="002B6786"/>
    <w:rsid w:val="003269D9"/>
    <w:rsid w:val="00326CDD"/>
    <w:rsid w:val="003B0E1D"/>
    <w:rsid w:val="00415F3A"/>
    <w:rsid w:val="00437A3C"/>
    <w:rsid w:val="004621CA"/>
    <w:rsid w:val="00480B2E"/>
    <w:rsid w:val="004F0E7E"/>
    <w:rsid w:val="00513624"/>
    <w:rsid w:val="00544C9B"/>
    <w:rsid w:val="0054650F"/>
    <w:rsid w:val="00546AC1"/>
    <w:rsid w:val="00550377"/>
    <w:rsid w:val="00561AC2"/>
    <w:rsid w:val="005713A9"/>
    <w:rsid w:val="00581CC3"/>
    <w:rsid w:val="005B7A81"/>
    <w:rsid w:val="005E0ED2"/>
    <w:rsid w:val="00604305"/>
    <w:rsid w:val="006204F7"/>
    <w:rsid w:val="00620848"/>
    <w:rsid w:val="006568CF"/>
    <w:rsid w:val="00673C42"/>
    <w:rsid w:val="006B266F"/>
    <w:rsid w:val="006E7458"/>
    <w:rsid w:val="006E78D8"/>
    <w:rsid w:val="00723B14"/>
    <w:rsid w:val="0073366B"/>
    <w:rsid w:val="00751F3F"/>
    <w:rsid w:val="0078579B"/>
    <w:rsid w:val="007D6EBA"/>
    <w:rsid w:val="00836CA6"/>
    <w:rsid w:val="008409A2"/>
    <w:rsid w:val="00873F19"/>
    <w:rsid w:val="0089359B"/>
    <w:rsid w:val="00897CCF"/>
    <w:rsid w:val="008A4F8F"/>
    <w:rsid w:val="009445BB"/>
    <w:rsid w:val="00945DCF"/>
    <w:rsid w:val="0095473D"/>
    <w:rsid w:val="009611E9"/>
    <w:rsid w:val="00967FFA"/>
    <w:rsid w:val="00972238"/>
    <w:rsid w:val="00994B3D"/>
    <w:rsid w:val="00A323C9"/>
    <w:rsid w:val="00A4270E"/>
    <w:rsid w:val="00A71128"/>
    <w:rsid w:val="00B3531C"/>
    <w:rsid w:val="00BA17FF"/>
    <w:rsid w:val="00BE1B7C"/>
    <w:rsid w:val="00BE5BE6"/>
    <w:rsid w:val="00C374D6"/>
    <w:rsid w:val="00C50654"/>
    <w:rsid w:val="00C92B97"/>
    <w:rsid w:val="00CD5EBA"/>
    <w:rsid w:val="00D1410B"/>
    <w:rsid w:val="00D37C80"/>
    <w:rsid w:val="00D71C73"/>
    <w:rsid w:val="00E53720"/>
    <w:rsid w:val="00E61DC6"/>
    <w:rsid w:val="00E97980"/>
    <w:rsid w:val="00EB39C9"/>
    <w:rsid w:val="00F02DDA"/>
    <w:rsid w:val="00F04541"/>
    <w:rsid w:val="00F51D9D"/>
    <w:rsid w:val="00F60B7F"/>
    <w:rsid w:val="00F72CCD"/>
    <w:rsid w:val="00F84137"/>
    <w:rsid w:val="00F87160"/>
    <w:rsid w:val="00FD267C"/>
    <w:rsid w:val="00FE3F5F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913BB"/>
    <w:rPr>
      <w:rFonts w:eastAsia="Times New Roman" w:cs="Times New Roman"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1913BB"/>
    <w:pPr>
      <w:keepNext/>
      <w:outlineLvl w:val="3"/>
    </w:pPr>
    <w:rPr>
      <w:rFonts w:cs="Arial"/>
      <w:b/>
      <w:bCs/>
      <w:color w:val="000080"/>
    </w:rPr>
  </w:style>
  <w:style w:type="paragraph" w:styleId="Otsikko5">
    <w:name w:val="heading 5"/>
    <w:basedOn w:val="Normaali"/>
    <w:next w:val="Normaali"/>
    <w:link w:val="Otsikko5Char"/>
    <w:qFormat/>
    <w:rsid w:val="001913BB"/>
    <w:pPr>
      <w:keepNext/>
      <w:outlineLvl w:val="4"/>
    </w:pPr>
    <w:rPr>
      <w:rFonts w:cs="Arial"/>
      <w:b/>
      <w:bCs/>
      <w:color w:val="0033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  <w:spacing w:after="200" w:line="276" w:lineRule="auto"/>
    </w:pPr>
    <w:rPr>
      <w:rFonts w:eastAsia="Calibri" w:cs="Arial"/>
      <w:sz w:val="20"/>
      <w:lang w:eastAsia="fi-FI"/>
    </w:r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  <w:spacing w:after="200" w:line="276" w:lineRule="auto"/>
    </w:pPr>
    <w:rPr>
      <w:rFonts w:eastAsia="Calibri" w:cs="Arial"/>
      <w:sz w:val="20"/>
      <w:lang w:eastAsia="fi-FI"/>
    </w:r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rsid w:val="001913BB"/>
    <w:rPr>
      <w:rFonts w:eastAsia="Times New Roman"/>
      <w:b/>
      <w:bCs/>
      <w:color w:val="000080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rsid w:val="001913BB"/>
    <w:rPr>
      <w:rFonts w:eastAsia="Times New Roman"/>
      <w:b/>
      <w:bCs/>
      <w:color w:val="0033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2019-05-17T16:51:00Z</dcterms:created>
  <dcterms:modified xsi:type="dcterms:W3CDTF">2019-05-17T16:51:00Z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-830238714</vt:i4>
  </property>
  <property fmtid="{D5CDD505-2E9C-101B-9397-08002B2CF9AE}" pid="3" name="_NewReviewCycle">
    <vt:lpwstr/>
  </property>
  <property fmtid="{D5CDD505-2E9C-101B-9397-08002B2CF9AE}" pid="5" name="_PreviousAdHocReviewCycleID">
    <vt:i4>2070468293</vt:i4>
  </property>
</Properties>
</file>